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16" w:rsidRPr="00A56C63" w:rsidRDefault="000B7016" w:rsidP="000B7016">
      <w:pPr>
        <w:jc w:val="center"/>
        <w:rPr>
          <w:b/>
        </w:rPr>
      </w:pPr>
      <w:r w:rsidRPr="00A56C63">
        <w:rPr>
          <w:b/>
        </w:rPr>
        <w:t>План расходов</w:t>
      </w:r>
    </w:p>
    <w:p w:rsidR="000B7016" w:rsidRDefault="000B7016" w:rsidP="000B7016">
      <w:pPr>
        <w:jc w:val="center"/>
      </w:pPr>
      <w:r>
        <w:t>на развитие семейной животноводческой фермы и предприятия по переработке продукции животноводства</w:t>
      </w:r>
    </w:p>
    <w:p w:rsidR="000B7016" w:rsidRDefault="000B7016" w:rsidP="000B7016">
      <w:pPr>
        <w:jc w:val="center"/>
      </w:pPr>
      <w:r>
        <w:t>__________________________________________________________________________________________</w:t>
      </w:r>
    </w:p>
    <w:p w:rsidR="000B7016" w:rsidRPr="00701E31" w:rsidRDefault="000B7016" w:rsidP="000B7016">
      <w:pPr>
        <w:jc w:val="center"/>
        <w:rPr>
          <w:sz w:val="20"/>
          <w:szCs w:val="20"/>
        </w:rPr>
      </w:pPr>
      <w:r w:rsidRPr="00701E31">
        <w:rPr>
          <w:sz w:val="20"/>
          <w:szCs w:val="20"/>
        </w:rPr>
        <w:t>(Район, наименование хозяйства, направление)</w:t>
      </w:r>
    </w:p>
    <w:p w:rsidR="000B7016" w:rsidRPr="00701E31" w:rsidRDefault="000B7016" w:rsidP="000B7016">
      <w:pPr>
        <w:jc w:val="center"/>
        <w:rPr>
          <w:sz w:val="20"/>
          <w:szCs w:val="20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536"/>
        <w:gridCol w:w="1984"/>
        <w:gridCol w:w="1276"/>
        <w:gridCol w:w="1276"/>
        <w:gridCol w:w="1276"/>
        <w:gridCol w:w="992"/>
        <w:gridCol w:w="1134"/>
        <w:gridCol w:w="1063"/>
        <w:gridCol w:w="1063"/>
      </w:tblGrid>
      <w:tr w:rsidR="00730630" w:rsidTr="00730630">
        <w:trPr>
          <w:trHeight w:val="334"/>
        </w:trPr>
        <w:tc>
          <w:tcPr>
            <w:tcW w:w="710" w:type="dxa"/>
            <w:vMerge w:val="restart"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№ п/п</w:t>
            </w:r>
          </w:p>
        </w:tc>
        <w:tc>
          <w:tcPr>
            <w:tcW w:w="4536" w:type="dxa"/>
            <w:vMerge w:val="restart"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Наименование статьи затрат *</w:t>
            </w:r>
          </w:p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Наименование приобретений (с указанием марки)</w:t>
            </w:r>
          </w:p>
        </w:tc>
        <w:tc>
          <w:tcPr>
            <w:tcW w:w="1276" w:type="dxa"/>
            <w:vMerge w:val="restart"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Коли-чество, шт.</w:t>
            </w:r>
          </w:p>
        </w:tc>
        <w:tc>
          <w:tcPr>
            <w:tcW w:w="1276" w:type="dxa"/>
            <w:vMerge w:val="restart"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Цена, руб.</w:t>
            </w:r>
          </w:p>
        </w:tc>
        <w:tc>
          <w:tcPr>
            <w:tcW w:w="1276" w:type="dxa"/>
            <w:vMerge w:val="restart"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4252" w:type="dxa"/>
            <w:gridSpan w:val="4"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Источники финансирования, тыс. рублей</w:t>
            </w:r>
          </w:p>
        </w:tc>
      </w:tr>
      <w:tr w:rsidR="00730630" w:rsidTr="00730630">
        <w:trPr>
          <w:trHeight w:val="324"/>
        </w:trPr>
        <w:tc>
          <w:tcPr>
            <w:tcW w:w="710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в том числе</w:t>
            </w:r>
          </w:p>
        </w:tc>
      </w:tr>
      <w:tr w:rsidR="00730630" w:rsidTr="00730630">
        <w:trPr>
          <w:trHeight w:val="324"/>
        </w:trPr>
        <w:tc>
          <w:tcPr>
            <w:tcW w:w="710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грант (60%)</w:t>
            </w:r>
          </w:p>
        </w:tc>
        <w:tc>
          <w:tcPr>
            <w:tcW w:w="2126" w:type="dxa"/>
            <w:gridSpan w:val="2"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привлечённые средства (40 и более %)</w:t>
            </w:r>
          </w:p>
        </w:tc>
      </w:tr>
      <w:tr w:rsidR="00730630" w:rsidTr="005F483C">
        <w:trPr>
          <w:trHeight w:val="232"/>
        </w:trPr>
        <w:tc>
          <w:tcPr>
            <w:tcW w:w="710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30%</w:t>
            </w:r>
          </w:p>
        </w:tc>
        <w:tc>
          <w:tcPr>
            <w:tcW w:w="1063" w:type="dxa"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10%</w:t>
            </w:r>
          </w:p>
        </w:tc>
      </w:tr>
      <w:tr w:rsidR="00730630" w:rsidTr="00730630">
        <w:trPr>
          <w:trHeight w:val="913"/>
        </w:trPr>
        <w:tc>
          <w:tcPr>
            <w:tcW w:w="710" w:type="dxa"/>
            <w:vMerge w:val="restart"/>
          </w:tcPr>
          <w:p w:rsidR="00730630" w:rsidRPr="00EA14B2" w:rsidRDefault="00730630" w:rsidP="00E920F7">
            <w:pPr>
              <w:jc w:val="center"/>
            </w:pPr>
            <w:r>
              <w:t>1</w:t>
            </w:r>
          </w:p>
        </w:tc>
        <w:tc>
          <w:tcPr>
            <w:tcW w:w="4536" w:type="dxa"/>
            <w:vAlign w:val="center"/>
          </w:tcPr>
          <w:p w:rsidR="00730630" w:rsidRDefault="00730630" w:rsidP="00730630">
            <w:pPr>
              <w:jc w:val="center"/>
            </w:pPr>
            <w:r w:rsidRPr="00EA14B2">
              <w:t>Разработка проектно-сметной документации строительства, реконструкции или модернизации животноводческих ферм</w:t>
            </w:r>
          </w:p>
        </w:tc>
        <w:tc>
          <w:tcPr>
            <w:tcW w:w="198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992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13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  <w:p w:rsidR="00730630" w:rsidRDefault="00730630" w:rsidP="00730630"/>
        </w:tc>
        <w:tc>
          <w:tcPr>
            <w:tcW w:w="1063" w:type="dxa"/>
          </w:tcPr>
          <w:p w:rsidR="00730630" w:rsidRPr="00730630" w:rsidRDefault="00730630" w:rsidP="00730630">
            <w:pPr>
              <w:jc w:val="center"/>
            </w:pPr>
          </w:p>
        </w:tc>
      </w:tr>
      <w:tr w:rsidR="00730630" w:rsidTr="00730630">
        <w:tc>
          <w:tcPr>
            <w:tcW w:w="710" w:type="dxa"/>
            <w:vMerge/>
          </w:tcPr>
          <w:p w:rsidR="00730630" w:rsidRDefault="00730630" w:rsidP="00E920F7">
            <w:pPr>
              <w:jc w:val="center"/>
            </w:pPr>
          </w:p>
        </w:tc>
        <w:tc>
          <w:tcPr>
            <w:tcW w:w="4536" w:type="dxa"/>
            <w:vAlign w:val="center"/>
          </w:tcPr>
          <w:p w:rsidR="00730630" w:rsidRDefault="00730630" w:rsidP="00730630">
            <w:pPr>
              <w:jc w:val="center"/>
            </w:pPr>
            <w:r>
              <w:t>Итого по статье</w:t>
            </w:r>
          </w:p>
        </w:tc>
        <w:tc>
          <w:tcPr>
            <w:tcW w:w="1984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992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13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</w:tr>
      <w:tr w:rsidR="00730630" w:rsidTr="00730630">
        <w:trPr>
          <w:trHeight w:val="2290"/>
        </w:trPr>
        <w:tc>
          <w:tcPr>
            <w:tcW w:w="710" w:type="dxa"/>
            <w:vMerge w:val="restart"/>
          </w:tcPr>
          <w:p w:rsidR="00730630" w:rsidRPr="00EA14B2" w:rsidRDefault="00730630" w:rsidP="00E920F7">
            <w:pPr>
              <w:jc w:val="center"/>
            </w:pPr>
            <w:r>
              <w:t>2</w:t>
            </w:r>
          </w:p>
        </w:tc>
        <w:tc>
          <w:tcPr>
            <w:tcW w:w="4536" w:type="dxa"/>
            <w:vAlign w:val="center"/>
          </w:tcPr>
          <w:p w:rsidR="00730630" w:rsidRDefault="00730630" w:rsidP="00730630">
            <w:pPr>
              <w:ind w:left="-108"/>
              <w:jc w:val="center"/>
            </w:pPr>
            <w:r w:rsidRPr="00EA14B2">
              <w:t>Строительств</w:t>
            </w:r>
            <w:r>
              <w:t>о</w:t>
            </w:r>
            <w:r w:rsidRPr="00EA14B2">
              <w:t>, реконструкция или модернизация животноводческих ферм</w:t>
            </w:r>
          </w:p>
        </w:tc>
        <w:tc>
          <w:tcPr>
            <w:tcW w:w="198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992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13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</w:tr>
      <w:tr w:rsidR="00730630" w:rsidTr="00730630">
        <w:trPr>
          <w:trHeight w:val="485"/>
        </w:trPr>
        <w:tc>
          <w:tcPr>
            <w:tcW w:w="710" w:type="dxa"/>
            <w:vMerge/>
          </w:tcPr>
          <w:p w:rsidR="00730630" w:rsidRDefault="00730630" w:rsidP="00E920F7">
            <w:pPr>
              <w:jc w:val="center"/>
            </w:pPr>
          </w:p>
        </w:tc>
        <w:tc>
          <w:tcPr>
            <w:tcW w:w="4536" w:type="dxa"/>
            <w:vAlign w:val="center"/>
          </w:tcPr>
          <w:p w:rsidR="00730630" w:rsidRDefault="00730630" w:rsidP="00730630">
            <w:pPr>
              <w:jc w:val="center"/>
            </w:pPr>
            <w:r>
              <w:t>Итого по статье</w:t>
            </w:r>
          </w:p>
        </w:tc>
        <w:tc>
          <w:tcPr>
            <w:tcW w:w="1984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992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13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</w:tr>
      <w:tr w:rsidR="00730630" w:rsidTr="00730630">
        <w:trPr>
          <w:trHeight w:val="1310"/>
        </w:trPr>
        <w:tc>
          <w:tcPr>
            <w:tcW w:w="710" w:type="dxa"/>
            <w:vMerge w:val="restart"/>
          </w:tcPr>
          <w:p w:rsidR="00730630" w:rsidRPr="00EA14B2" w:rsidRDefault="00730630" w:rsidP="00E920F7">
            <w:pPr>
              <w:jc w:val="center"/>
              <w:outlineLvl w:val="0"/>
            </w:pPr>
            <w:r>
              <w:t>3</w:t>
            </w:r>
          </w:p>
        </w:tc>
        <w:tc>
          <w:tcPr>
            <w:tcW w:w="4536" w:type="dxa"/>
            <w:vAlign w:val="center"/>
          </w:tcPr>
          <w:p w:rsidR="00730630" w:rsidRDefault="00730630" w:rsidP="00730630">
            <w:pPr>
              <w:jc w:val="center"/>
              <w:outlineLvl w:val="0"/>
            </w:pPr>
            <w:r w:rsidRPr="00EA14B2">
              <w:t>Строительств</w:t>
            </w:r>
            <w:r>
              <w:t>о</w:t>
            </w:r>
            <w:r w:rsidRPr="00EA14B2">
              <w:t>, реконструкция или модернизация производственных объектов по переработке продукции животноводства</w:t>
            </w:r>
          </w:p>
        </w:tc>
        <w:tc>
          <w:tcPr>
            <w:tcW w:w="198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992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13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</w:tr>
      <w:tr w:rsidR="00730630" w:rsidTr="00730630">
        <w:trPr>
          <w:trHeight w:val="393"/>
        </w:trPr>
        <w:tc>
          <w:tcPr>
            <w:tcW w:w="710" w:type="dxa"/>
            <w:vMerge/>
          </w:tcPr>
          <w:p w:rsidR="00730630" w:rsidRDefault="00730630" w:rsidP="00E920F7">
            <w:pPr>
              <w:jc w:val="center"/>
            </w:pPr>
          </w:p>
        </w:tc>
        <w:tc>
          <w:tcPr>
            <w:tcW w:w="4536" w:type="dxa"/>
          </w:tcPr>
          <w:p w:rsidR="00730630" w:rsidRDefault="00730630" w:rsidP="00E920F7">
            <w:r>
              <w:t>Итого по статье</w:t>
            </w:r>
          </w:p>
        </w:tc>
        <w:tc>
          <w:tcPr>
            <w:tcW w:w="1984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992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13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2126" w:type="dxa"/>
            <w:gridSpan w:val="2"/>
          </w:tcPr>
          <w:p w:rsidR="00730630" w:rsidRDefault="00730630" w:rsidP="00E920F7">
            <w:pPr>
              <w:jc w:val="center"/>
            </w:pPr>
          </w:p>
        </w:tc>
      </w:tr>
      <w:tr w:rsidR="00730630" w:rsidTr="00730630">
        <w:trPr>
          <w:trHeight w:val="393"/>
        </w:trPr>
        <w:tc>
          <w:tcPr>
            <w:tcW w:w="710" w:type="dxa"/>
            <w:vMerge w:val="restart"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536" w:type="dxa"/>
            <w:vMerge w:val="restart"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Наименование статьи затрат *</w:t>
            </w:r>
          </w:p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Наименование приобретений (с указанием марки)</w:t>
            </w:r>
          </w:p>
        </w:tc>
        <w:tc>
          <w:tcPr>
            <w:tcW w:w="1276" w:type="dxa"/>
            <w:vMerge w:val="restart"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Коли-чество, шт.</w:t>
            </w:r>
          </w:p>
        </w:tc>
        <w:tc>
          <w:tcPr>
            <w:tcW w:w="1276" w:type="dxa"/>
            <w:vMerge w:val="restart"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Цена, руб.</w:t>
            </w:r>
          </w:p>
        </w:tc>
        <w:tc>
          <w:tcPr>
            <w:tcW w:w="1276" w:type="dxa"/>
            <w:vMerge w:val="restart"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4252" w:type="dxa"/>
            <w:gridSpan w:val="4"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Источники финансирования, тыс. рублей</w:t>
            </w:r>
          </w:p>
        </w:tc>
      </w:tr>
      <w:tr w:rsidR="00730630" w:rsidTr="00730630">
        <w:trPr>
          <w:trHeight w:val="393"/>
        </w:trPr>
        <w:tc>
          <w:tcPr>
            <w:tcW w:w="710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vAlign w:val="center"/>
          </w:tcPr>
          <w:p w:rsidR="00730630" w:rsidRPr="005F483C" w:rsidRDefault="00730630" w:rsidP="00E920F7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в том числе</w:t>
            </w:r>
          </w:p>
        </w:tc>
      </w:tr>
      <w:tr w:rsidR="00730630" w:rsidTr="00730630">
        <w:trPr>
          <w:trHeight w:val="1067"/>
        </w:trPr>
        <w:tc>
          <w:tcPr>
            <w:tcW w:w="710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грант (60%)</w:t>
            </w:r>
          </w:p>
        </w:tc>
        <w:tc>
          <w:tcPr>
            <w:tcW w:w="2126" w:type="dxa"/>
            <w:gridSpan w:val="2"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привлечённые средства (40 и более %)</w:t>
            </w:r>
          </w:p>
        </w:tc>
      </w:tr>
      <w:tr w:rsidR="00730630" w:rsidTr="005F483C">
        <w:trPr>
          <w:trHeight w:val="357"/>
        </w:trPr>
        <w:tc>
          <w:tcPr>
            <w:tcW w:w="710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30%</w:t>
            </w:r>
          </w:p>
        </w:tc>
        <w:tc>
          <w:tcPr>
            <w:tcW w:w="1063" w:type="dxa"/>
            <w:vAlign w:val="center"/>
          </w:tcPr>
          <w:p w:rsidR="00730630" w:rsidRPr="005F483C" w:rsidRDefault="00730630" w:rsidP="0074005F">
            <w:pPr>
              <w:jc w:val="center"/>
              <w:rPr>
                <w:sz w:val="24"/>
                <w:szCs w:val="24"/>
              </w:rPr>
            </w:pPr>
            <w:r w:rsidRPr="005F483C">
              <w:rPr>
                <w:sz w:val="24"/>
                <w:szCs w:val="24"/>
              </w:rPr>
              <w:t>10%</w:t>
            </w:r>
          </w:p>
        </w:tc>
      </w:tr>
      <w:tr w:rsidR="00730630" w:rsidTr="004D1521">
        <w:trPr>
          <w:trHeight w:val="1203"/>
        </w:trPr>
        <w:tc>
          <w:tcPr>
            <w:tcW w:w="710" w:type="dxa"/>
            <w:vMerge w:val="restart"/>
          </w:tcPr>
          <w:p w:rsidR="00730630" w:rsidRPr="00EA14B2" w:rsidRDefault="00730630" w:rsidP="00E920F7">
            <w:pPr>
              <w:jc w:val="center"/>
            </w:pPr>
            <w:r>
              <w:t>4</w:t>
            </w:r>
          </w:p>
        </w:tc>
        <w:tc>
          <w:tcPr>
            <w:tcW w:w="4536" w:type="dxa"/>
          </w:tcPr>
          <w:p w:rsidR="00730630" w:rsidRDefault="00730630" w:rsidP="00E920F7">
            <w:pPr>
              <w:jc w:val="both"/>
            </w:pPr>
            <w:r w:rsidRPr="00EA14B2">
              <w:t>Комплектация животноводческих ферм и объектов по переработке животноводческой продукции оборудование</w:t>
            </w:r>
            <w:r>
              <w:t>м и техникой, а также их монтаж</w:t>
            </w:r>
          </w:p>
        </w:tc>
        <w:tc>
          <w:tcPr>
            <w:tcW w:w="198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992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13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</w:tr>
      <w:tr w:rsidR="00730630" w:rsidTr="007133D1">
        <w:tc>
          <w:tcPr>
            <w:tcW w:w="710" w:type="dxa"/>
            <w:vMerge/>
          </w:tcPr>
          <w:p w:rsidR="00730630" w:rsidRDefault="00730630" w:rsidP="00E920F7"/>
        </w:tc>
        <w:tc>
          <w:tcPr>
            <w:tcW w:w="4536" w:type="dxa"/>
          </w:tcPr>
          <w:p w:rsidR="00730630" w:rsidRDefault="00730630" w:rsidP="00E920F7">
            <w:r>
              <w:t>Итого по статье</w:t>
            </w:r>
          </w:p>
        </w:tc>
        <w:tc>
          <w:tcPr>
            <w:tcW w:w="1984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992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13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</w:tr>
      <w:tr w:rsidR="00730630" w:rsidTr="001C2EE3">
        <w:trPr>
          <w:trHeight w:val="998"/>
        </w:trPr>
        <w:tc>
          <w:tcPr>
            <w:tcW w:w="710" w:type="dxa"/>
            <w:vMerge w:val="restart"/>
          </w:tcPr>
          <w:p w:rsidR="00730630" w:rsidRPr="00EA14B2" w:rsidRDefault="00730630" w:rsidP="00E920F7">
            <w:r>
              <w:t>5</w:t>
            </w:r>
          </w:p>
        </w:tc>
        <w:tc>
          <w:tcPr>
            <w:tcW w:w="4536" w:type="dxa"/>
          </w:tcPr>
          <w:p w:rsidR="00730630" w:rsidRPr="005F7BAD" w:rsidRDefault="00730630" w:rsidP="00E920F7">
            <w:r w:rsidRPr="005F7BAD">
              <w:t>Комплектация животноводческих ферм племенным и товарным скотом</w:t>
            </w:r>
          </w:p>
        </w:tc>
        <w:tc>
          <w:tcPr>
            <w:tcW w:w="198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992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13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</w:tr>
      <w:tr w:rsidR="00730630" w:rsidTr="00B46D6F">
        <w:tc>
          <w:tcPr>
            <w:tcW w:w="710" w:type="dxa"/>
            <w:vMerge/>
          </w:tcPr>
          <w:p w:rsidR="00730630" w:rsidRDefault="00730630" w:rsidP="00E920F7"/>
        </w:tc>
        <w:tc>
          <w:tcPr>
            <w:tcW w:w="4536" w:type="dxa"/>
          </w:tcPr>
          <w:p w:rsidR="00730630" w:rsidRDefault="00730630" w:rsidP="00E920F7">
            <w:r>
              <w:t>Итого по статье</w:t>
            </w:r>
          </w:p>
        </w:tc>
        <w:tc>
          <w:tcPr>
            <w:tcW w:w="1984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992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13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</w:tr>
      <w:tr w:rsidR="00730630" w:rsidTr="009D4137">
        <w:trPr>
          <w:trHeight w:val="687"/>
        </w:trPr>
        <w:tc>
          <w:tcPr>
            <w:tcW w:w="710" w:type="dxa"/>
          </w:tcPr>
          <w:p w:rsidR="00730630" w:rsidRPr="00463B37" w:rsidRDefault="00730630" w:rsidP="00E920F7">
            <w:pPr>
              <w:rPr>
                <w:b/>
              </w:rPr>
            </w:pPr>
          </w:p>
        </w:tc>
        <w:tc>
          <w:tcPr>
            <w:tcW w:w="4536" w:type="dxa"/>
          </w:tcPr>
          <w:p w:rsidR="00730630" w:rsidRPr="005F7BAD" w:rsidRDefault="00730630" w:rsidP="00E920F7">
            <w:pPr>
              <w:rPr>
                <w:b/>
                <w:sz w:val="36"/>
                <w:szCs w:val="36"/>
              </w:rPr>
            </w:pPr>
            <w:r w:rsidRPr="005F7BAD">
              <w:rPr>
                <w:b/>
                <w:sz w:val="36"/>
                <w:szCs w:val="36"/>
              </w:rPr>
              <w:t>Всего затрат:</w:t>
            </w:r>
          </w:p>
        </w:tc>
        <w:tc>
          <w:tcPr>
            <w:tcW w:w="1984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  <w:r>
              <w:t>*</w:t>
            </w:r>
          </w:p>
        </w:tc>
        <w:tc>
          <w:tcPr>
            <w:tcW w:w="1276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992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134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  <w:tc>
          <w:tcPr>
            <w:tcW w:w="1063" w:type="dxa"/>
          </w:tcPr>
          <w:p w:rsidR="00730630" w:rsidRDefault="00730630" w:rsidP="00E920F7">
            <w:pPr>
              <w:jc w:val="center"/>
            </w:pPr>
          </w:p>
        </w:tc>
      </w:tr>
    </w:tbl>
    <w:p w:rsidR="000B7016" w:rsidRDefault="000B7016" w:rsidP="000B7016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0B7016" w:rsidRPr="00701E31" w:rsidRDefault="000B7016" w:rsidP="000B7016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01E3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E31">
        <w:rPr>
          <w:rFonts w:ascii="Times New Roman" w:hAnsi="Times New Roman" w:cs="Times New Roman"/>
          <w:sz w:val="24"/>
          <w:szCs w:val="24"/>
        </w:rPr>
        <w:t>Включить только те направления, на которые запрашивается грант.</w:t>
      </w:r>
    </w:p>
    <w:p w:rsidR="000B7016" w:rsidRPr="00701E31" w:rsidRDefault="000B7016" w:rsidP="000B7016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701E31">
        <w:rPr>
          <w:rFonts w:ascii="Times New Roman" w:hAnsi="Times New Roman" w:cs="Times New Roman"/>
          <w:sz w:val="24"/>
          <w:szCs w:val="24"/>
        </w:rPr>
        <w:t>Изменения плана расходов без согласования с конкурсной комиссией не допускается.</w:t>
      </w:r>
    </w:p>
    <w:p w:rsidR="000B7016" w:rsidRDefault="000B7016" w:rsidP="000B7016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0B7016" w:rsidRDefault="000B7016" w:rsidP="000B7016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0B7016" w:rsidRPr="00BB0FAE" w:rsidRDefault="000B7016" w:rsidP="000B7016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Pr="00BB0F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«</w:t>
      </w:r>
      <w:r w:rsidRPr="00BB0FA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_»  </w:t>
      </w:r>
      <w:r w:rsidRPr="00BB0FAE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B0FAE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20   </w:t>
      </w:r>
      <w:r w:rsidRPr="00BB0FAE">
        <w:rPr>
          <w:rFonts w:ascii="Times New Roman" w:hAnsi="Times New Roman" w:cs="Times New Roman"/>
          <w:sz w:val="28"/>
          <w:szCs w:val="28"/>
        </w:rPr>
        <w:t>г.</w:t>
      </w:r>
    </w:p>
    <w:p w:rsidR="000B7016" w:rsidRDefault="000B7016" w:rsidP="000B7016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Pr="007E4E17">
        <w:rPr>
          <w:rFonts w:ascii="Times New Roman" w:hAnsi="Times New Roman" w:cs="Times New Roman"/>
        </w:rPr>
        <w:t xml:space="preserve">Ф.И.О., должность, подпись                                            </w:t>
      </w:r>
    </w:p>
    <w:p w:rsidR="000B7016" w:rsidRDefault="000B7016" w:rsidP="000B7016">
      <w:pPr>
        <w:pStyle w:val="HTML"/>
        <w:rPr>
          <w:rFonts w:ascii="Times New Roman" w:hAnsi="Times New Roman" w:cs="Times New Roman"/>
        </w:rPr>
      </w:pPr>
    </w:p>
    <w:p w:rsidR="000B7016" w:rsidRDefault="000B7016" w:rsidP="000B7016">
      <w:pPr>
        <w:pStyle w:val="HTML"/>
        <w:rPr>
          <w:rFonts w:ascii="Times New Roman" w:hAnsi="Times New Roman" w:cs="Times New Roman"/>
        </w:rPr>
      </w:pPr>
    </w:p>
    <w:p w:rsidR="000B7016" w:rsidRDefault="000B7016" w:rsidP="000B7016">
      <w:pPr>
        <w:pStyle w:val="HTML"/>
        <w:rPr>
          <w:rFonts w:ascii="Times New Roman" w:hAnsi="Times New Roman" w:cs="Times New Roman"/>
        </w:rPr>
      </w:pPr>
    </w:p>
    <w:p w:rsidR="009C464F" w:rsidRDefault="000B7016" w:rsidP="00F51840">
      <w:pPr>
        <w:pStyle w:val="HTML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r w:rsidRPr="00884EB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4EB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4EB0">
        <w:rPr>
          <w:rFonts w:ascii="Times New Roman" w:hAnsi="Times New Roman" w:cs="Times New Roman"/>
          <w:sz w:val="28"/>
          <w:szCs w:val="28"/>
        </w:rPr>
        <w:t xml:space="preserve">    </w:t>
      </w:r>
      <w:r w:rsidRPr="00884EB0">
        <w:rPr>
          <w:rFonts w:ascii="Times New Roman" w:hAnsi="Times New Roman" w:cs="Times New Roman"/>
          <w:sz w:val="28"/>
          <w:szCs w:val="28"/>
        </w:rPr>
        <w:tab/>
      </w:r>
      <w:r w:rsidRPr="00884EB0">
        <w:rPr>
          <w:rFonts w:ascii="Times New Roman" w:hAnsi="Times New Roman" w:cs="Times New Roman"/>
          <w:sz w:val="28"/>
          <w:szCs w:val="28"/>
        </w:rPr>
        <w:tab/>
      </w:r>
    </w:p>
    <w:sectPr w:rsidR="009C464F" w:rsidSect="0011442B">
      <w:headerReference w:type="default" r:id="rId7"/>
      <w:pgSz w:w="16838" w:h="11906" w:orient="landscape"/>
      <w:pgMar w:top="1134" w:right="1134" w:bottom="851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30B" w:rsidRDefault="0064430B" w:rsidP="00933C17">
      <w:r>
        <w:separator/>
      </w:r>
    </w:p>
  </w:endnote>
  <w:endnote w:type="continuationSeparator" w:id="1">
    <w:p w:rsidR="0064430B" w:rsidRDefault="0064430B" w:rsidP="00933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30B" w:rsidRDefault="0064430B" w:rsidP="00933C17">
      <w:r>
        <w:separator/>
      </w:r>
    </w:p>
  </w:footnote>
  <w:footnote w:type="continuationSeparator" w:id="1">
    <w:p w:rsidR="0064430B" w:rsidRDefault="0064430B" w:rsidP="00933C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07907"/>
      <w:docPartObj>
        <w:docPartGallery w:val="Page Numbers (Top of Page)"/>
        <w:docPartUnique/>
      </w:docPartObj>
    </w:sdtPr>
    <w:sdtContent>
      <w:p w:rsidR="00933C17" w:rsidRDefault="00933C17">
        <w:pPr>
          <w:pStyle w:val="a3"/>
        </w:pPr>
        <w:r>
          <w:t xml:space="preserve">                                                                                                       </w:t>
        </w:r>
        <w:fldSimple w:instr=" PAGE   \* MERGEFORMAT ">
          <w:r>
            <w:rPr>
              <w:noProof/>
            </w:rPr>
            <w:t>1</w:t>
          </w:r>
        </w:fldSimple>
      </w:p>
    </w:sdtContent>
  </w:sdt>
  <w:p w:rsidR="00933C17" w:rsidRDefault="00933C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7016"/>
    <w:rsid w:val="00001011"/>
    <w:rsid w:val="000015F8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B7016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42D1A"/>
    <w:rsid w:val="0015651E"/>
    <w:rsid w:val="00160100"/>
    <w:rsid w:val="0016097B"/>
    <w:rsid w:val="00165482"/>
    <w:rsid w:val="00166B13"/>
    <w:rsid w:val="00170C0D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7494"/>
    <w:rsid w:val="00211006"/>
    <w:rsid w:val="00217473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879DE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E16B0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5154"/>
    <w:rsid w:val="004669C1"/>
    <w:rsid w:val="00472F08"/>
    <w:rsid w:val="00473FD3"/>
    <w:rsid w:val="004869E8"/>
    <w:rsid w:val="00493409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75B40"/>
    <w:rsid w:val="005773DD"/>
    <w:rsid w:val="00587967"/>
    <w:rsid w:val="00590234"/>
    <w:rsid w:val="005907FE"/>
    <w:rsid w:val="005909D8"/>
    <w:rsid w:val="005A4B62"/>
    <w:rsid w:val="005B30C3"/>
    <w:rsid w:val="005C02F6"/>
    <w:rsid w:val="005C2422"/>
    <w:rsid w:val="005D1134"/>
    <w:rsid w:val="005F066A"/>
    <w:rsid w:val="005F081B"/>
    <w:rsid w:val="005F2630"/>
    <w:rsid w:val="005F483C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30B"/>
    <w:rsid w:val="00644620"/>
    <w:rsid w:val="006455AE"/>
    <w:rsid w:val="00652DF5"/>
    <w:rsid w:val="0066243E"/>
    <w:rsid w:val="00663FB4"/>
    <w:rsid w:val="00664AD8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C1A53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630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F66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8FE"/>
    <w:rsid w:val="007C03B5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53CD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A76"/>
    <w:rsid w:val="008B42B1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1023D"/>
    <w:rsid w:val="0091350E"/>
    <w:rsid w:val="00913F91"/>
    <w:rsid w:val="009172E9"/>
    <w:rsid w:val="0092040B"/>
    <w:rsid w:val="009206CB"/>
    <w:rsid w:val="00922CD7"/>
    <w:rsid w:val="00926EE1"/>
    <w:rsid w:val="00933C17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7303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A2975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6BAE"/>
    <w:rsid w:val="00D044D0"/>
    <w:rsid w:val="00D1175C"/>
    <w:rsid w:val="00D16C84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FAD"/>
    <w:rsid w:val="00E36207"/>
    <w:rsid w:val="00E42AFE"/>
    <w:rsid w:val="00E455FB"/>
    <w:rsid w:val="00E4794B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224DA"/>
    <w:rsid w:val="00F225B4"/>
    <w:rsid w:val="00F31B5B"/>
    <w:rsid w:val="00F34D67"/>
    <w:rsid w:val="00F35FFD"/>
    <w:rsid w:val="00F3645A"/>
    <w:rsid w:val="00F37314"/>
    <w:rsid w:val="00F41C9C"/>
    <w:rsid w:val="00F43A02"/>
    <w:rsid w:val="00F514F6"/>
    <w:rsid w:val="00F51840"/>
    <w:rsid w:val="00F55E51"/>
    <w:rsid w:val="00F5647A"/>
    <w:rsid w:val="00F57BF8"/>
    <w:rsid w:val="00F614DF"/>
    <w:rsid w:val="00F61CC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016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0B7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B7016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3C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3C17"/>
    <w:rPr>
      <w:rFonts w:ascii="Times New Roman" w:eastAsia="Times New Roman" w:hAnsi="Times New Roman" w:cs="Times New Roman"/>
      <w:color w:val="000000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33C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3C17"/>
    <w:rPr>
      <w:rFonts w:ascii="Times New Roman" w:eastAsia="Times New Roman" w:hAnsi="Times New Roman" w:cs="Times New Roman"/>
      <w:color w:val="000000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8BF7-71BE-4237-BA86-F4E22B9B1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user</cp:lastModifiedBy>
  <cp:revision>6</cp:revision>
  <dcterms:created xsi:type="dcterms:W3CDTF">2012-12-06T05:42:00Z</dcterms:created>
  <dcterms:modified xsi:type="dcterms:W3CDTF">2012-12-06T06:54:00Z</dcterms:modified>
</cp:coreProperties>
</file>